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1F07" w14:textId="07D97141" w:rsidR="00311961" w:rsidRPr="002E512C" w:rsidRDefault="00D07841" w:rsidP="005F7198">
      <w:pPr>
        <w:pStyle w:val="Heading1"/>
      </w:pPr>
      <w:r>
        <w:t xml:space="preserve">Mr. </w:t>
      </w:r>
      <w:r w:rsidR="00311961" w:rsidRPr="002E512C">
        <w:t>Abdulrahman Juma</w:t>
      </w:r>
    </w:p>
    <w:p w14:paraId="005023F3" w14:textId="49953B43" w:rsidR="00311961" w:rsidRDefault="006E49F1" w:rsidP="00311961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311961" w:rsidRPr="001B47B5">
        <w:rPr>
          <w:sz w:val="28"/>
          <w:szCs w:val="28"/>
        </w:rPr>
        <w:t xml:space="preserve">Graduate </w:t>
      </w:r>
      <w:r w:rsidR="00D07841">
        <w:rPr>
          <w:sz w:val="28"/>
          <w:szCs w:val="28"/>
        </w:rPr>
        <w:t xml:space="preserve">in Mechanical Engineering from </w:t>
      </w:r>
      <w:r w:rsidR="00311961" w:rsidRPr="001B47B5">
        <w:rPr>
          <w:sz w:val="28"/>
          <w:szCs w:val="28"/>
        </w:rPr>
        <w:t>North London University</w:t>
      </w:r>
      <w:r w:rsidR="00153078">
        <w:rPr>
          <w:sz w:val="28"/>
          <w:szCs w:val="28"/>
        </w:rPr>
        <w:t>, 1974</w:t>
      </w:r>
      <w:r w:rsidR="00311961" w:rsidRPr="001B47B5">
        <w:rPr>
          <w:sz w:val="28"/>
          <w:szCs w:val="28"/>
        </w:rPr>
        <w:t>.</w:t>
      </w:r>
    </w:p>
    <w:p w14:paraId="3F7C8D7E" w14:textId="1DD841DC" w:rsidR="00D07841" w:rsidRDefault="00D07841" w:rsidP="00311961">
      <w:pPr>
        <w:rPr>
          <w:sz w:val="28"/>
          <w:szCs w:val="28"/>
        </w:rPr>
      </w:pPr>
      <w:r>
        <w:rPr>
          <w:sz w:val="28"/>
          <w:szCs w:val="28"/>
        </w:rPr>
        <w:t>Holding various prestigious positions for the last 46 years.</w:t>
      </w:r>
    </w:p>
    <w:p w14:paraId="6F88588D" w14:textId="26E27403" w:rsidR="006E49F1" w:rsidRDefault="00D07841" w:rsidP="0016309B">
      <w:pPr>
        <w:pStyle w:val="ListParagraph"/>
        <w:numPr>
          <w:ilvl w:val="0"/>
          <w:numId w:val="5"/>
        </w:numPr>
        <w:spacing w:after="0" w:line="360" w:lineRule="auto"/>
        <w:ind w:left="450"/>
        <w:rPr>
          <w:sz w:val="28"/>
          <w:szCs w:val="28"/>
        </w:rPr>
      </w:pPr>
      <w:r w:rsidRPr="00EB3DA4">
        <w:rPr>
          <w:sz w:val="28"/>
          <w:szCs w:val="28"/>
        </w:rPr>
        <w:t>Pr</w:t>
      </w:r>
      <w:r w:rsidR="00A5584C" w:rsidRPr="00EB3DA4">
        <w:rPr>
          <w:sz w:val="28"/>
          <w:szCs w:val="28"/>
        </w:rPr>
        <w:t>e</w:t>
      </w:r>
      <w:r w:rsidRPr="00EB3DA4">
        <w:rPr>
          <w:sz w:val="28"/>
          <w:szCs w:val="28"/>
        </w:rPr>
        <w:t>s</w:t>
      </w:r>
      <w:r w:rsidR="00A5584C" w:rsidRPr="00EB3DA4">
        <w:rPr>
          <w:sz w:val="28"/>
          <w:szCs w:val="28"/>
        </w:rPr>
        <w:t>i</w:t>
      </w:r>
      <w:r w:rsidRPr="00EB3DA4">
        <w:rPr>
          <w:sz w:val="28"/>
          <w:szCs w:val="28"/>
        </w:rPr>
        <w:t>d</w:t>
      </w:r>
      <w:r w:rsidR="00A5584C" w:rsidRPr="00EB3DA4">
        <w:rPr>
          <w:sz w:val="28"/>
          <w:szCs w:val="28"/>
        </w:rPr>
        <w:t>ent</w:t>
      </w:r>
    </w:p>
    <w:p w14:paraId="225BF768" w14:textId="5988B2A1" w:rsidR="00D07841" w:rsidRPr="00EB3DA4" w:rsidRDefault="00D07841" w:rsidP="005F7198">
      <w:pPr>
        <w:pStyle w:val="ListParagraph"/>
        <w:numPr>
          <w:ilvl w:val="0"/>
          <w:numId w:val="6"/>
        </w:numPr>
        <w:ind w:left="810"/>
        <w:rPr>
          <w:sz w:val="28"/>
          <w:szCs w:val="28"/>
        </w:rPr>
      </w:pPr>
      <w:r w:rsidRPr="00EB3DA4">
        <w:rPr>
          <w:sz w:val="28"/>
          <w:szCs w:val="28"/>
        </w:rPr>
        <w:t xml:space="preserve">Abdulrahman Bin Mohamed </w:t>
      </w:r>
      <w:proofErr w:type="spellStart"/>
      <w:r w:rsidRPr="00EB3DA4">
        <w:rPr>
          <w:sz w:val="28"/>
          <w:szCs w:val="28"/>
        </w:rPr>
        <w:t>Juma</w:t>
      </w:r>
      <w:proofErr w:type="spellEnd"/>
      <w:r w:rsidRPr="00EB3DA4">
        <w:rPr>
          <w:sz w:val="28"/>
          <w:szCs w:val="28"/>
        </w:rPr>
        <w:t xml:space="preserve"> &amp; Sons Bahrain W.L.L.</w:t>
      </w:r>
    </w:p>
    <w:p w14:paraId="70314241" w14:textId="287F7182" w:rsidR="005F7198" w:rsidRDefault="005F7198" w:rsidP="005F7198">
      <w:pPr>
        <w:pStyle w:val="ListParagraph"/>
        <w:numPr>
          <w:ilvl w:val="0"/>
          <w:numId w:val="6"/>
        </w:numPr>
        <w:ind w:left="810"/>
        <w:rPr>
          <w:sz w:val="28"/>
          <w:szCs w:val="28"/>
        </w:rPr>
      </w:pPr>
      <w:r w:rsidRPr="00DF0DD7">
        <w:rPr>
          <w:sz w:val="28"/>
          <w:szCs w:val="28"/>
        </w:rPr>
        <w:t xml:space="preserve">Prudent Solutions </w:t>
      </w:r>
    </w:p>
    <w:p w14:paraId="3C326357" w14:textId="77777777" w:rsidR="005F7198" w:rsidRDefault="005F7198" w:rsidP="005F7198">
      <w:pPr>
        <w:pStyle w:val="ListParagraph"/>
        <w:ind w:left="810"/>
        <w:rPr>
          <w:sz w:val="28"/>
          <w:szCs w:val="28"/>
        </w:rPr>
      </w:pPr>
    </w:p>
    <w:p w14:paraId="65E5E898" w14:textId="65A4C275" w:rsidR="005F7198" w:rsidRDefault="005F7198" w:rsidP="0016309B">
      <w:pPr>
        <w:pStyle w:val="ListParagraph"/>
        <w:numPr>
          <w:ilvl w:val="0"/>
          <w:numId w:val="5"/>
        </w:numPr>
        <w:spacing w:after="0" w:line="360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Chairman &amp; Managing Director </w:t>
      </w:r>
    </w:p>
    <w:p w14:paraId="79CC82E9" w14:textId="6BC26D9D" w:rsidR="006E49F1" w:rsidRDefault="00FA7ED7" w:rsidP="005F7198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>
        <w:rPr>
          <w:sz w:val="28"/>
          <w:szCs w:val="28"/>
        </w:rPr>
        <w:t>UNEECO Group of Companies</w:t>
      </w:r>
    </w:p>
    <w:p w14:paraId="5AD3895C" w14:textId="77777777" w:rsidR="005F7198" w:rsidRDefault="005F7198" w:rsidP="005F7198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DF0DD7">
        <w:rPr>
          <w:sz w:val="28"/>
          <w:szCs w:val="28"/>
        </w:rPr>
        <w:t>Bahrain Computer Support Centre – Design and Build Data Centers.</w:t>
      </w:r>
    </w:p>
    <w:p w14:paraId="286BC4AF" w14:textId="77777777" w:rsidR="00A5584C" w:rsidRDefault="00A5584C" w:rsidP="00A5584C">
      <w:pPr>
        <w:pStyle w:val="ListParagraph"/>
        <w:rPr>
          <w:sz w:val="28"/>
          <w:szCs w:val="28"/>
        </w:rPr>
      </w:pPr>
    </w:p>
    <w:p w14:paraId="44E537BD" w14:textId="45745CC8" w:rsidR="006E49F1" w:rsidRDefault="00DF0DD7" w:rsidP="0016309B">
      <w:pPr>
        <w:pStyle w:val="ListParagraph"/>
        <w:numPr>
          <w:ilvl w:val="0"/>
          <w:numId w:val="5"/>
        </w:numPr>
        <w:spacing w:after="0" w:line="360" w:lineRule="auto"/>
        <w:ind w:left="450"/>
        <w:rPr>
          <w:sz w:val="28"/>
          <w:szCs w:val="28"/>
        </w:rPr>
      </w:pPr>
      <w:r w:rsidRPr="00DF0DD7">
        <w:rPr>
          <w:sz w:val="28"/>
          <w:szCs w:val="28"/>
        </w:rPr>
        <w:t>Chairman</w:t>
      </w:r>
    </w:p>
    <w:p w14:paraId="12B766A7" w14:textId="29EE2CA8" w:rsidR="006E49F1" w:rsidRPr="005F7198" w:rsidRDefault="00DF0DD7" w:rsidP="0016309B">
      <w:pPr>
        <w:pStyle w:val="ListParagraph"/>
        <w:numPr>
          <w:ilvl w:val="0"/>
          <w:numId w:val="8"/>
        </w:numPr>
        <w:ind w:left="81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F7198">
        <w:rPr>
          <w:sz w:val="28"/>
          <w:szCs w:val="28"/>
        </w:rPr>
        <w:t xml:space="preserve">Unique Power Switchgears - Trading and Manufacturing </w:t>
      </w:r>
      <w:r w:rsidRPr="005F7198">
        <w:rPr>
          <w:rFonts w:ascii="Arial" w:hAnsi="Arial" w:cs="Arial"/>
          <w:color w:val="222222"/>
          <w:sz w:val="28"/>
          <w:szCs w:val="28"/>
          <w:shd w:val="clear" w:color="auto" w:fill="FFFFFF"/>
        </w:rPr>
        <w:t>Larsen &amp; Toubro</w:t>
      </w:r>
      <w:r w:rsidR="006E49F1" w:rsidRPr="005F719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4E417737" w14:textId="00497048" w:rsidR="00DF0DD7" w:rsidRDefault="006E49F1" w:rsidP="0016309B">
      <w:pPr>
        <w:ind w:left="810"/>
        <w:rPr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(L&amp;T) </w:t>
      </w:r>
      <w:r w:rsidR="00DF0DD7" w:rsidRPr="006E49F1">
        <w:rPr>
          <w:sz w:val="28"/>
          <w:szCs w:val="28"/>
        </w:rPr>
        <w:t xml:space="preserve">Electrical </w:t>
      </w:r>
      <w:proofErr w:type="spellStart"/>
      <w:r w:rsidR="00DF0DD7" w:rsidRPr="006E49F1">
        <w:rPr>
          <w:sz w:val="28"/>
          <w:szCs w:val="28"/>
        </w:rPr>
        <w:t>Equipments</w:t>
      </w:r>
      <w:proofErr w:type="spellEnd"/>
      <w:r w:rsidR="00DF0DD7" w:rsidRPr="006E49F1">
        <w:rPr>
          <w:sz w:val="28"/>
          <w:szCs w:val="28"/>
        </w:rPr>
        <w:t xml:space="preserve"> and Distribution Boards.</w:t>
      </w:r>
    </w:p>
    <w:p w14:paraId="252F30FE" w14:textId="70806AEE" w:rsidR="005F7198" w:rsidRDefault="005F7198" w:rsidP="0016309B">
      <w:pPr>
        <w:pStyle w:val="ListParagraph"/>
        <w:numPr>
          <w:ilvl w:val="0"/>
          <w:numId w:val="8"/>
        </w:numPr>
        <w:ind w:left="810"/>
        <w:rPr>
          <w:sz w:val="28"/>
          <w:szCs w:val="28"/>
        </w:rPr>
      </w:pPr>
      <w:r w:rsidRPr="00A5584C">
        <w:rPr>
          <w:sz w:val="28"/>
          <w:szCs w:val="28"/>
        </w:rPr>
        <w:t>Universal Laboratories W.L.L</w:t>
      </w:r>
      <w:r>
        <w:rPr>
          <w:sz w:val="28"/>
          <w:szCs w:val="28"/>
        </w:rPr>
        <w:t xml:space="preserve"> </w:t>
      </w:r>
    </w:p>
    <w:p w14:paraId="6DAC8CEF" w14:textId="77777777" w:rsidR="0016309B" w:rsidRPr="001B47B5" w:rsidRDefault="0016309B" w:rsidP="0016309B">
      <w:pPr>
        <w:pStyle w:val="ListParagraph"/>
        <w:numPr>
          <w:ilvl w:val="0"/>
          <w:numId w:val="8"/>
        </w:numPr>
        <w:ind w:left="810"/>
        <w:rPr>
          <w:sz w:val="28"/>
          <w:szCs w:val="28"/>
        </w:rPr>
      </w:pPr>
      <w:r w:rsidRPr="00945662">
        <w:rPr>
          <w:sz w:val="28"/>
          <w:szCs w:val="28"/>
        </w:rPr>
        <w:t>Bahrain Life Insurance</w:t>
      </w:r>
    </w:p>
    <w:p w14:paraId="09932985" w14:textId="77777777" w:rsidR="0016309B" w:rsidRDefault="0016309B" w:rsidP="0016309B">
      <w:pPr>
        <w:pStyle w:val="ListParagraph"/>
        <w:ind w:left="810"/>
        <w:rPr>
          <w:sz w:val="28"/>
          <w:szCs w:val="28"/>
        </w:rPr>
      </w:pPr>
    </w:p>
    <w:p w14:paraId="2FA8E208" w14:textId="77777777" w:rsidR="00A5584C" w:rsidRDefault="00A5584C" w:rsidP="00A5584C">
      <w:pPr>
        <w:pStyle w:val="ListParagraph"/>
        <w:rPr>
          <w:sz w:val="28"/>
          <w:szCs w:val="28"/>
        </w:rPr>
      </w:pPr>
    </w:p>
    <w:p w14:paraId="78C0D4A4" w14:textId="77777777" w:rsidR="006E49F1" w:rsidRDefault="003601AE" w:rsidP="0016309B">
      <w:pPr>
        <w:pStyle w:val="ListParagraph"/>
        <w:numPr>
          <w:ilvl w:val="0"/>
          <w:numId w:val="5"/>
        </w:numPr>
        <w:spacing w:after="0" w:line="360" w:lineRule="auto"/>
        <w:ind w:left="450"/>
        <w:rPr>
          <w:sz w:val="28"/>
          <w:szCs w:val="28"/>
        </w:rPr>
      </w:pPr>
      <w:r w:rsidRPr="00A5584C">
        <w:rPr>
          <w:sz w:val="28"/>
          <w:szCs w:val="28"/>
        </w:rPr>
        <w:t>Vice Chairman</w:t>
      </w:r>
      <w:r w:rsidR="00A5584C" w:rsidRPr="00A5584C">
        <w:rPr>
          <w:sz w:val="28"/>
          <w:szCs w:val="28"/>
        </w:rPr>
        <w:t xml:space="preserve"> </w:t>
      </w:r>
    </w:p>
    <w:p w14:paraId="1A0307AD" w14:textId="054665EC" w:rsidR="003601AE" w:rsidRPr="00A5584C" w:rsidRDefault="003601AE" w:rsidP="0016309B">
      <w:pPr>
        <w:pStyle w:val="ListParagraph"/>
        <w:numPr>
          <w:ilvl w:val="0"/>
          <w:numId w:val="9"/>
        </w:numPr>
        <w:ind w:left="810"/>
        <w:rPr>
          <w:sz w:val="28"/>
          <w:szCs w:val="28"/>
        </w:rPr>
      </w:pPr>
      <w:r w:rsidRPr="00A5584C">
        <w:rPr>
          <w:sz w:val="28"/>
          <w:szCs w:val="28"/>
        </w:rPr>
        <w:t>Prudent Solutions Saudi Arabia</w:t>
      </w:r>
    </w:p>
    <w:p w14:paraId="508C69A1" w14:textId="77777777" w:rsidR="00A5584C" w:rsidRDefault="00A5584C" w:rsidP="00A5584C">
      <w:pPr>
        <w:pStyle w:val="ListParagraph"/>
        <w:rPr>
          <w:sz w:val="28"/>
          <w:szCs w:val="28"/>
        </w:rPr>
      </w:pPr>
    </w:p>
    <w:p w14:paraId="48708584" w14:textId="77777777" w:rsidR="006E49F1" w:rsidRDefault="003601AE" w:rsidP="0016309B">
      <w:pPr>
        <w:pStyle w:val="ListParagraph"/>
        <w:numPr>
          <w:ilvl w:val="0"/>
          <w:numId w:val="5"/>
        </w:numPr>
        <w:spacing w:after="0" w:line="360" w:lineRule="auto"/>
        <w:ind w:left="450"/>
        <w:rPr>
          <w:sz w:val="28"/>
          <w:szCs w:val="28"/>
        </w:rPr>
      </w:pPr>
      <w:r>
        <w:rPr>
          <w:sz w:val="28"/>
          <w:szCs w:val="28"/>
        </w:rPr>
        <w:t>Board Member</w:t>
      </w:r>
    </w:p>
    <w:p w14:paraId="025F8093" w14:textId="6A7E35E8" w:rsidR="0016309B" w:rsidRPr="00945662" w:rsidRDefault="003601AE" w:rsidP="0016309B">
      <w:pPr>
        <w:pStyle w:val="ListParagraph"/>
        <w:numPr>
          <w:ilvl w:val="0"/>
          <w:numId w:val="9"/>
        </w:numPr>
        <w:ind w:left="810"/>
        <w:rPr>
          <w:sz w:val="28"/>
          <w:szCs w:val="28"/>
        </w:rPr>
      </w:pPr>
      <w:r>
        <w:rPr>
          <w:sz w:val="28"/>
          <w:szCs w:val="28"/>
        </w:rPr>
        <w:t>Bahrain National Insurance</w:t>
      </w:r>
    </w:p>
    <w:p w14:paraId="06B6E273" w14:textId="06E6FD52" w:rsidR="006E49F1" w:rsidRDefault="006E49F1" w:rsidP="0016309B">
      <w:pPr>
        <w:pStyle w:val="ListParagraph"/>
        <w:rPr>
          <w:sz w:val="28"/>
          <w:szCs w:val="28"/>
        </w:rPr>
      </w:pPr>
    </w:p>
    <w:sectPr w:rsidR="006E49F1" w:rsidSect="00A2666F">
      <w:pgSz w:w="12240" w:h="15840"/>
      <w:pgMar w:top="1008" w:right="907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4F4"/>
    <w:multiLevelType w:val="hybridMultilevel"/>
    <w:tmpl w:val="7CA2C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26C9"/>
    <w:multiLevelType w:val="hybridMultilevel"/>
    <w:tmpl w:val="7966A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53351"/>
    <w:multiLevelType w:val="hybridMultilevel"/>
    <w:tmpl w:val="B7722E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B23F1D"/>
    <w:multiLevelType w:val="hybridMultilevel"/>
    <w:tmpl w:val="D53E29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8352CE"/>
    <w:multiLevelType w:val="hybridMultilevel"/>
    <w:tmpl w:val="DDDCDC38"/>
    <w:lvl w:ilvl="0" w:tplc="EDAA1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A4AEA"/>
    <w:multiLevelType w:val="hybridMultilevel"/>
    <w:tmpl w:val="901AD8F2"/>
    <w:lvl w:ilvl="0" w:tplc="040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5CCC3DE4"/>
    <w:multiLevelType w:val="hybridMultilevel"/>
    <w:tmpl w:val="415E0C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A16E2A"/>
    <w:multiLevelType w:val="hybridMultilevel"/>
    <w:tmpl w:val="6674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27972"/>
    <w:multiLevelType w:val="hybridMultilevel"/>
    <w:tmpl w:val="A7BA0F78"/>
    <w:lvl w:ilvl="0" w:tplc="DF32367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3F"/>
    <w:rsid w:val="0005073F"/>
    <w:rsid w:val="00062E46"/>
    <w:rsid w:val="0007701F"/>
    <w:rsid w:val="000D0352"/>
    <w:rsid w:val="00131783"/>
    <w:rsid w:val="00153078"/>
    <w:rsid w:val="0016309B"/>
    <w:rsid w:val="001B47B5"/>
    <w:rsid w:val="001C1716"/>
    <w:rsid w:val="001D6E4F"/>
    <w:rsid w:val="001E2FD3"/>
    <w:rsid w:val="001E7A48"/>
    <w:rsid w:val="00236D55"/>
    <w:rsid w:val="0024216F"/>
    <w:rsid w:val="00270B7F"/>
    <w:rsid w:val="00282D75"/>
    <w:rsid w:val="002E512C"/>
    <w:rsid w:val="00311961"/>
    <w:rsid w:val="003358D0"/>
    <w:rsid w:val="003601AE"/>
    <w:rsid w:val="003A23CE"/>
    <w:rsid w:val="003C748D"/>
    <w:rsid w:val="003D1596"/>
    <w:rsid w:val="0044594B"/>
    <w:rsid w:val="00451DC8"/>
    <w:rsid w:val="00491918"/>
    <w:rsid w:val="004D1680"/>
    <w:rsid w:val="00532F42"/>
    <w:rsid w:val="00535CB8"/>
    <w:rsid w:val="005574B5"/>
    <w:rsid w:val="005631AF"/>
    <w:rsid w:val="005C016A"/>
    <w:rsid w:val="005C1959"/>
    <w:rsid w:val="005F7198"/>
    <w:rsid w:val="00672F58"/>
    <w:rsid w:val="006B64C8"/>
    <w:rsid w:val="006E3ACD"/>
    <w:rsid w:val="006E49F1"/>
    <w:rsid w:val="006F0BD6"/>
    <w:rsid w:val="00716A67"/>
    <w:rsid w:val="00736416"/>
    <w:rsid w:val="00742216"/>
    <w:rsid w:val="007D5A6A"/>
    <w:rsid w:val="007D7CCE"/>
    <w:rsid w:val="0088362A"/>
    <w:rsid w:val="008D11C2"/>
    <w:rsid w:val="00911FAC"/>
    <w:rsid w:val="009407D5"/>
    <w:rsid w:val="00945662"/>
    <w:rsid w:val="009A77BD"/>
    <w:rsid w:val="00A2666F"/>
    <w:rsid w:val="00A31A0C"/>
    <w:rsid w:val="00A5584C"/>
    <w:rsid w:val="00AC3485"/>
    <w:rsid w:val="00B56647"/>
    <w:rsid w:val="00BD4293"/>
    <w:rsid w:val="00C006DC"/>
    <w:rsid w:val="00CC4A32"/>
    <w:rsid w:val="00D07841"/>
    <w:rsid w:val="00D83B2D"/>
    <w:rsid w:val="00DD135E"/>
    <w:rsid w:val="00DF0DD7"/>
    <w:rsid w:val="00E57710"/>
    <w:rsid w:val="00EB3DA4"/>
    <w:rsid w:val="00ED1CD4"/>
    <w:rsid w:val="00EE435C"/>
    <w:rsid w:val="00F818BE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6362"/>
  <w15:chartTrackingRefBased/>
  <w15:docId w15:val="{D47CCE1C-7BE9-4843-B322-C5151E06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73F"/>
    <w:pPr>
      <w:ind w:left="720"/>
      <w:contextualSpacing/>
    </w:pPr>
  </w:style>
  <w:style w:type="paragraph" w:styleId="NoSpacing">
    <w:name w:val="No Spacing"/>
    <w:uiPriority w:val="1"/>
    <w:qFormat/>
    <w:rsid w:val="00672F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A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71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CB81-723E-4595-B475-F775F57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Krishnan</dc:creator>
  <cp:keywords/>
  <dc:description/>
  <cp:lastModifiedBy>Assur Consulting</cp:lastModifiedBy>
  <cp:revision>4</cp:revision>
  <cp:lastPrinted>2021-04-28T10:13:00Z</cp:lastPrinted>
  <dcterms:created xsi:type="dcterms:W3CDTF">2021-04-28T10:15:00Z</dcterms:created>
  <dcterms:modified xsi:type="dcterms:W3CDTF">2021-11-06T17:58:00Z</dcterms:modified>
</cp:coreProperties>
</file>